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21" w:rsidRPr="00C32321" w:rsidRDefault="00C32321" w:rsidP="00C32321">
      <w:pPr>
        <w:spacing w:line="480" w:lineRule="auto"/>
        <w:jc w:val="center"/>
        <w:rPr>
          <w:rFonts w:ascii="Palatino Linotype" w:hAnsi="Palatino Linotype" w:cs="Arial"/>
          <w:i/>
          <w:color w:val="000000"/>
          <w:sz w:val="40"/>
          <w:szCs w:val="40"/>
        </w:rPr>
      </w:pPr>
      <w:r w:rsidRPr="00C32321">
        <w:rPr>
          <w:rFonts w:ascii="Palatino Linotype" w:hAnsi="Palatino Linotype" w:cs="Arial"/>
          <w:i/>
          <w:color w:val="000000"/>
          <w:sz w:val="40"/>
          <w:szCs w:val="40"/>
        </w:rPr>
        <w:t>Hercules &amp; Xena episode starring Hades &amp; Celesta</w:t>
      </w:r>
    </w:p>
    <w:p w:rsidR="00C32321" w:rsidRDefault="00C32321" w:rsidP="00C32321">
      <w:pPr>
        <w:spacing w:line="480" w:lineRule="auto"/>
        <w:jc w:val="both"/>
        <w:rPr>
          <w:rFonts w:ascii="Palatino Linotype" w:hAnsi="Palatino Linotype" w:cs="Arial"/>
          <w:i/>
          <w:color w:val="000000"/>
          <w:sz w:val="24"/>
        </w:rPr>
      </w:pPr>
    </w:p>
    <w:p w:rsidR="00C32321" w:rsidRPr="00554E16" w:rsidRDefault="00C32321" w:rsidP="00C32321">
      <w:pPr>
        <w:spacing w:line="480" w:lineRule="auto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z w:val="24"/>
        </w:rPr>
        <w:t>Hercules: The Legendary Journeys</w:t>
      </w:r>
      <w:r w:rsidRPr="00554E16">
        <w:rPr>
          <w:rFonts w:ascii="Palatino Linotype" w:hAnsi="Palatino Linotype" w:cs="Arial"/>
          <w:i/>
          <w:iCs/>
          <w:color w:val="000000"/>
          <w:sz w:val="24"/>
        </w:rPr>
        <w:t xml:space="preserve">, </w:t>
      </w:r>
      <w:r w:rsidRPr="00554E16">
        <w:rPr>
          <w:rFonts w:ascii="Palatino Linotype" w:hAnsi="Palatino Linotype" w:cs="Arial"/>
          <w:color w:val="000000"/>
          <w:sz w:val="24"/>
        </w:rPr>
        <w:t>{1995</w:t>
      </w:r>
      <w:r w:rsidRPr="00490C35">
        <w:rPr>
          <w:rFonts w:ascii="Palatino Linotype" w:hAnsi="Palatino Linotype" w:cs="Arial"/>
          <w:i/>
          <w:color w:val="000000"/>
          <w:sz w:val="24"/>
        </w:rPr>
        <w:t xml:space="preserve">} </w:t>
      </w:r>
      <w:r w:rsidRPr="00490C35">
        <w:rPr>
          <w:rFonts w:ascii="Palatino Linotype" w:hAnsi="Palatino Linotype" w:cs="Arial"/>
          <w:i/>
          <w:color w:val="000000"/>
          <w:sz w:val="24"/>
          <w:u w:val="single"/>
        </w:rPr>
        <w:t>Universal/Renaissance</w:t>
      </w:r>
      <w:r w:rsidRPr="00554E16">
        <w:rPr>
          <w:rFonts w:ascii="Palatino Linotype" w:hAnsi="Palatino Linotype" w:cs="Arial"/>
          <w:color w:val="000000"/>
          <w:sz w:val="24"/>
        </w:rPr>
        <w:t xml:space="preserve"> - Portrayed by </w:t>
      </w: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>Erik</w:t>
      </w:r>
    </w:p>
    <w:p w:rsidR="00C32321" w:rsidRPr="00490C35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</w:pP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 xml:space="preserve">Thomson.  </w:t>
      </w: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Hades appeared in only three episodes. He’s portrayed as a hard-</w:t>
      </w:r>
    </w:p>
    <w:p w:rsidR="00C32321" w:rsidRPr="00490C35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 xml:space="preserve">working God, with too much to do, and sometimes whinges about it, though with </w:t>
      </w:r>
    </w:p>
    <w:p w:rsidR="00C32321" w:rsidRPr="00490C35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fierce principles and in the end, undying devotion to the Underworld and his</w:t>
      </w:r>
    </w:p>
    <w:p w:rsidR="00C32321" w:rsidRPr="00490C35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beloved family.</w:t>
      </w:r>
    </w:p>
    <w:p w:rsidR="00C32321" w:rsidRPr="00554E16" w:rsidRDefault="00C32321" w:rsidP="00C32321">
      <w:pPr>
        <w:spacing w:line="480" w:lineRule="auto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</w:p>
    <w:p w:rsidR="00C32321" w:rsidRPr="00554E16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>Episodes starring Hades, Persephone and/or Celesta:</w:t>
      </w:r>
    </w:p>
    <w:p w:rsidR="00C32321" w:rsidRPr="00554E16" w:rsidRDefault="00C32321" w:rsidP="00C32321">
      <w:pPr>
        <w:spacing w:line="480" w:lineRule="auto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</w:p>
    <w:p w:rsidR="00C32321" w:rsidRPr="00554E16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The Other Side</w:t>
      </w:r>
      <w:proofErr w:type="gramStart"/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 xml:space="preserve">   {</w:t>
      </w:r>
      <w:proofErr w:type="gramEnd"/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>Also stars Andrea Croton as Persephone}</w:t>
      </w:r>
    </w:p>
    <w:p w:rsidR="00C32321" w:rsidRPr="00490C35" w:rsidRDefault="00C32321" w:rsidP="00C32321">
      <w:pPr>
        <w:spacing w:line="480" w:lineRule="auto"/>
        <w:jc w:val="both"/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iCs/>
          <w:color w:val="000000"/>
          <w:spacing w:val="-3"/>
          <w:sz w:val="24"/>
          <w:lang w:val="en-GB"/>
        </w:rPr>
        <w:tab/>
      </w: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 xml:space="preserve">Highway </w:t>
      </w:r>
      <w:proofErr w:type="gramStart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To</w:t>
      </w:r>
      <w:proofErr w:type="gramEnd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 xml:space="preserve"> Hades</w:t>
      </w:r>
    </w:p>
    <w:p w:rsidR="00C32321" w:rsidRPr="00554E16" w:rsidRDefault="00C32321" w:rsidP="00C32321">
      <w:pPr>
        <w:spacing w:line="480" w:lineRule="auto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iCs/>
          <w:color w:val="000000"/>
          <w:spacing w:val="-3"/>
          <w:sz w:val="24"/>
          <w:lang w:val="en-GB"/>
        </w:rPr>
        <w:tab/>
      </w: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 xml:space="preserve">Not Fade </w:t>
      </w:r>
      <w:proofErr w:type="gramStart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Away</w:t>
      </w: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 xml:space="preserve">  {</w:t>
      </w:r>
      <w:proofErr w:type="gramEnd"/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>Also stars Andrea Croton as Persephone}</w:t>
      </w:r>
    </w:p>
    <w:p w:rsidR="00C32321" w:rsidRPr="00554E16" w:rsidRDefault="00C32321" w:rsidP="00C32321">
      <w:pPr>
        <w:pStyle w:val="NormalWeb"/>
        <w:spacing w:line="480" w:lineRule="auto"/>
        <w:rPr>
          <w:rFonts w:ascii="Palatino Linotype" w:hAnsi="Palatino Linotype" w:cs="Arial"/>
          <w:color w:val="000000"/>
        </w:rPr>
      </w:pPr>
      <w:r w:rsidRPr="00490C35">
        <w:rPr>
          <w:rFonts w:ascii="Palatino Linotype" w:hAnsi="Palatino Linotype" w:cs="Arial"/>
          <w:i/>
          <w:iCs/>
          <w:color w:val="000000"/>
        </w:rPr>
        <w:tab/>
      </w:r>
      <w:r w:rsidRPr="00490C35">
        <w:rPr>
          <w:rFonts w:ascii="Palatino Linotype" w:hAnsi="Palatino Linotype" w:cs="Arial"/>
          <w:i/>
          <w:color w:val="000000"/>
        </w:rPr>
        <w:t xml:space="preserve">Regrets...I've Had A </w:t>
      </w:r>
      <w:proofErr w:type="gramStart"/>
      <w:r w:rsidRPr="00490C35">
        <w:rPr>
          <w:rFonts w:ascii="Palatino Linotype" w:hAnsi="Palatino Linotype" w:cs="Arial"/>
          <w:i/>
          <w:color w:val="000000"/>
        </w:rPr>
        <w:t>Few</w:t>
      </w:r>
      <w:r w:rsidRPr="00554E16">
        <w:rPr>
          <w:rFonts w:ascii="Palatino Linotype" w:hAnsi="Palatino Linotype" w:cs="Arial"/>
          <w:color w:val="000000"/>
        </w:rPr>
        <w:t xml:space="preserve">  {</w:t>
      </w:r>
      <w:proofErr w:type="gramEnd"/>
      <w:r w:rsidRPr="00554E16">
        <w:rPr>
          <w:rFonts w:ascii="Palatino Linotype" w:hAnsi="Palatino Linotype" w:cs="Arial"/>
          <w:color w:val="000000"/>
        </w:rPr>
        <w:t>Starring Belinda Waymouth  as Celesta – Hades was</w:t>
      </w:r>
    </w:p>
    <w:p w:rsidR="00C32321" w:rsidRPr="00554E16" w:rsidRDefault="00C32321" w:rsidP="00C32321">
      <w:pPr>
        <w:pStyle w:val="NormalWeb"/>
        <w:spacing w:line="480" w:lineRule="auto"/>
        <w:ind w:firstLine="720"/>
        <w:rPr>
          <w:rFonts w:ascii="Palatino Linotype" w:hAnsi="Palatino Linotype" w:cs="Arial"/>
          <w:color w:val="000000"/>
        </w:rPr>
      </w:pPr>
      <w:r w:rsidRPr="00554E16">
        <w:rPr>
          <w:rFonts w:ascii="Palatino Linotype" w:hAnsi="Palatino Linotype" w:cs="Arial"/>
          <w:color w:val="000000"/>
        </w:rPr>
        <w:t>mentioned quite a bit, but did not feature in this episode – Unfortunately!}</w:t>
      </w:r>
    </w:p>
    <w:p w:rsidR="00C32321" w:rsidRPr="00554E16" w:rsidRDefault="00C32321" w:rsidP="00C32321">
      <w:pPr>
        <w:pStyle w:val="NormalWeb"/>
        <w:spacing w:line="480" w:lineRule="auto"/>
        <w:ind w:firstLine="720"/>
        <w:rPr>
          <w:rFonts w:ascii="Palatino Linotype" w:hAnsi="Palatino Linotype" w:cs="Arial"/>
          <w:color w:val="000000"/>
        </w:rPr>
      </w:pPr>
    </w:p>
    <w:p w:rsidR="00C32321" w:rsidRPr="00490C35" w:rsidRDefault="00C32321" w:rsidP="00C32321">
      <w:pPr>
        <w:spacing w:line="480" w:lineRule="auto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Young Hercules</w:t>
      </w: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 xml:space="preserve"> {1998} </w:t>
      </w:r>
      <w:r w:rsidRPr="00554E16">
        <w:rPr>
          <w:rFonts w:ascii="Palatino Linotype" w:hAnsi="Palatino Linotype" w:cs="Arial"/>
          <w:color w:val="000000"/>
          <w:sz w:val="24"/>
        </w:rPr>
        <w:t xml:space="preserve">Universal/Renaissance - </w:t>
      </w: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 xml:space="preserve">Spin off </w:t>
      </w:r>
      <w:r w:rsidRPr="00490C35">
        <w:rPr>
          <w:rFonts w:ascii="Palatino Linotype" w:hAnsi="Palatino Linotype" w:cs="Arial"/>
          <w:color w:val="000000"/>
          <w:spacing w:val="-3"/>
          <w:sz w:val="24"/>
          <w:lang w:val="en-GB"/>
        </w:rPr>
        <w:t>of</w:t>
      </w: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 xml:space="preserve"> </w:t>
      </w:r>
      <w:r w:rsidRPr="00490C35">
        <w:rPr>
          <w:rFonts w:ascii="Palatino Linotype" w:hAnsi="Palatino Linotype" w:cs="Arial"/>
          <w:color w:val="000000"/>
          <w:spacing w:val="-3"/>
          <w:sz w:val="24"/>
          <w:lang w:val="en-GB"/>
        </w:rPr>
        <w:t xml:space="preserve">Hercules: The </w:t>
      </w:r>
    </w:p>
    <w:p w:rsidR="00C32321" w:rsidRPr="00490C35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color w:val="000000"/>
          <w:spacing w:val="-3"/>
          <w:sz w:val="24"/>
          <w:lang w:val="en-GB"/>
        </w:rPr>
        <w:t>Legendary Journeys</w:t>
      </w:r>
      <w:r w:rsidRPr="00490C35">
        <w:rPr>
          <w:rFonts w:ascii="Palatino Linotype" w:hAnsi="Palatino Linotype" w:cs="Arial"/>
          <w:iCs/>
          <w:color w:val="000000"/>
          <w:spacing w:val="-3"/>
          <w:sz w:val="24"/>
          <w:lang w:val="en-GB"/>
        </w:rPr>
        <w:t xml:space="preserve">. </w:t>
      </w:r>
      <w:r w:rsidRPr="00490C35">
        <w:rPr>
          <w:rFonts w:ascii="Palatino Linotype" w:hAnsi="Palatino Linotype" w:cs="Arial"/>
          <w:color w:val="000000"/>
          <w:spacing w:val="-3"/>
          <w:sz w:val="24"/>
          <w:lang w:val="en-GB"/>
        </w:rPr>
        <w:t>Portrayed by Erik Thomson.</w:t>
      </w:r>
    </w:p>
    <w:p w:rsidR="00C32321" w:rsidRPr="00554E16" w:rsidRDefault="00C32321" w:rsidP="00C32321">
      <w:pPr>
        <w:spacing w:line="480" w:lineRule="auto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</w:p>
    <w:p w:rsidR="00C32321" w:rsidRPr="00490C35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i/>
          <w:color w:val="000000"/>
          <w:spacing w:val="-3"/>
          <w:sz w:val="24"/>
          <w:u w:val="single"/>
          <w:lang w:val="en-GB"/>
        </w:rPr>
      </w:pP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lastRenderedPageBreak/>
        <w:t>Episode</w:t>
      </w:r>
      <w:r w:rsidRPr="00490C35">
        <w:rPr>
          <w:rFonts w:ascii="Palatino Linotype" w:hAnsi="Palatino Linotype" w:cs="Arial"/>
          <w:i/>
          <w:color w:val="000000"/>
          <w:spacing w:val="-3"/>
          <w:sz w:val="24"/>
          <w:u w:val="single"/>
          <w:lang w:val="en-GB"/>
        </w:rPr>
        <w:t xml:space="preserve">: A Lady </w:t>
      </w:r>
      <w:proofErr w:type="gramStart"/>
      <w:r w:rsidRPr="00490C35">
        <w:rPr>
          <w:rFonts w:ascii="Palatino Linotype" w:hAnsi="Palatino Linotype" w:cs="Arial"/>
          <w:i/>
          <w:color w:val="000000"/>
          <w:spacing w:val="-3"/>
          <w:sz w:val="24"/>
          <w:u w:val="single"/>
          <w:lang w:val="en-GB"/>
        </w:rPr>
        <w:t>In</w:t>
      </w:r>
      <w:proofErr w:type="gramEnd"/>
      <w:r w:rsidRPr="00490C35">
        <w:rPr>
          <w:rFonts w:ascii="Palatino Linotype" w:hAnsi="Palatino Linotype" w:cs="Arial"/>
          <w:i/>
          <w:color w:val="000000"/>
          <w:spacing w:val="-3"/>
          <w:sz w:val="24"/>
          <w:u w:val="single"/>
          <w:lang w:val="en-GB"/>
        </w:rPr>
        <w:t xml:space="preserve"> Hades</w:t>
      </w:r>
    </w:p>
    <w:p w:rsidR="00C32321" w:rsidRPr="00554E16" w:rsidRDefault="00C32321" w:rsidP="00C32321">
      <w:pPr>
        <w:spacing w:line="480" w:lineRule="auto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</w:p>
    <w:p w:rsidR="00C32321" w:rsidRPr="00554E16" w:rsidRDefault="00C32321" w:rsidP="00C32321">
      <w:pPr>
        <w:spacing w:line="480" w:lineRule="auto"/>
        <w:jc w:val="both"/>
        <w:rPr>
          <w:rFonts w:ascii="Palatino Linotype" w:hAnsi="Palatino Linotype" w:cs="Arial"/>
          <w:color w:val="000000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Xena: Warrior Princess</w:t>
      </w:r>
      <w:r w:rsidRPr="00554E16">
        <w:rPr>
          <w:rFonts w:ascii="Palatino Linotype" w:hAnsi="Palatino Linotype" w:cs="Arial"/>
          <w:b/>
          <w:bCs/>
          <w:color w:val="000000"/>
          <w:spacing w:val="-3"/>
          <w:sz w:val="24"/>
          <w:lang w:val="en-GB"/>
        </w:rPr>
        <w:t xml:space="preserve"> </w:t>
      </w: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 xml:space="preserve">{1996} Universal/Renaissance - Another spin off of </w:t>
      </w:r>
      <w:r w:rsidRPr="00490C35">
        <w:rPr>
          <w:rFonts w:ascii="Palatino Linotype" w:hAnsi="Palatino Linotype" w:cs="Arial"/>
          <w:i/>
          <w:color w:val="000000"/>
          <w:sz w:val="24"/>
          <w:lang w:val="en-GB"/>
        </w:rPr>
        <w:t>Hercules: The Legendary Journeys</w:t>
      </w:r>
      <w:r w:rsidRPr="00490C35">
        <w:rPr>
          <w:rFonts w:ascii="Palatino Linotype" w:hAnsi="Palatino Linotype" w:cs="Arial"/>
          <w:i/>
          <w:iCs/>
          <w:color w:val="000000"/>
          <w:sz w:val="24"/>
          <w:lang w:val="en-GB"/>
        </w:rPr>
        <w:t>.</w:t>
      </w:r>
      <w:r w:rsidRPr="00554E16">
        <w:rPr>
          <w:rFonts w:ascii="Palatino Linotype" w:hAnsi="Palatino Linotype" w:cs="Arial"/>
          <w:b/>
          <w:i/>
          <w:iCs/>
          <w:color w:val="000000"/>
          <w:sz w:val="24"/>
          <w:lang w:val="en-GB"/>
        </w:rPr>
        <w:t xml:space="preserve"> </w:t>
      </w:r>
      <w:r w:rsidRPr="00554E16">
        <w:rPr>
          <w:rFonts w:ascii="Palatino Linotype" w:hAnsi="Palatino Linotype" w:cs="Arial"/>
          <w:color w:val="000000"/>
          <w:sz w:val="24"/>
          <w:lang w:val="en-GB"/>
        </w:rPr>
        <w:t xml:space="preserve">Portrayed by Erik Thomson and in later episodes, Stephen Lovatt. </w:t>
      </w:r>
    </w:p>
    <w:p w:rsidR="00C32321" w:rsidRPr="00554E16" w:rsidRDefault="00C32321" w:rsidP="00C32321">
      <w:pPr>
        <w:pStyle w:val="BodyTextIndent2"/>
        <w:ind w:firstLine="0"/>
        <w:rPr>
          <w:rFonts w:ascii="Palatino Linotype" w:hAnsi="Palatino Linotype" w:cs="Arial"/>
          <w:spacing w:val="-3"/>
          <w:sz w:val="24"/>
          <w:lang w:val="en-GB"/>
        </w:rPr>
      </w:pPr>
    </w:p>
    <w:p w:rsidR="00C32321" w:rsidRPr="00554E16" w:rsidRDefault="00C32321" w:rsidP="00C32321">
      <w:pPr>
        <w:pStyle w:val="BodyTextIndent2"/>
        <w:ind w:firstLine="0"/>
        <w:rPr>
          <w:rFonts w:ascii="Palatino Linotype" w:hAnsi="Palatino Linotype" w:cs="Arial"/>
          <w:spacing w:val="-3"/>
          <w:sz w:val="24"/>
          <w:lang w:val="en-GB"/>
        </w:rPr>
      </w:pPr>
      <w:r w:rsidRPr="00554E16">
        <w:rPr>
          <w:rFonts w:ascii="Palatino Linotype" w:hAnsi="Palatino Linotype" w:cs="Arial"/>
          <w:spacing w:val="-3"/>
          <w:sz w:val="24"/>
          <w:lang w:val="en-GB"/>
        </w:rPr>
        <w:t>Episodes starring Erik Thomson as Hades {and episode mentioning Hades}:</w:t>
      </w:r>
    </w:p>
    <w:p w:rsidR="00C32321" w:rsidRPr="00554E16" w:rsidRDefault="00C32321" w:rsidP="00C32321">
      <w:pPr>
        <w:spacing w:line="480" w:lineRule="auto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</w:p>
    <w:p w:rsidR="00C32321" w:rsidRPr="00490C35" w:rsidRDefault="00C32321" w:rsidP="00C32321">
      <w:pPr>
        <w:spacing w:line="480" w:lineRule="auto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  <w:r w:rsidRPr="00554E16">
        <w:rPr>
          <w:rFonts w:ascii="Palatino Linotype" w:hAnsi="Palatino Linotype" w:cs="Arial"/>
          <w:i/>
          <w:iCs/>
          <w:color w:val="000000"/>
          <w:spacing w:val="-3"/>
          <w:sz w:val="24"/>
          <w:lang w:val="en-GB"/>
        </w:rPr>
        <w:tab/>
      </w: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 xml:space="preserve">Death In </w:t>
      </w:r>
      <w:proofErr w:type="gramStart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Chains</w:t>
      </w: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 xml:space="preserve">  {</w:t>
      </w:r>
      <w:proofErr w:type="gramEnd"/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>Also stars Kate Hodge as Celesta}</w:t>
      </w:r>
    </w:p>
    <w:p w:rsidR="00C32321" w:rsidRPr="00490C35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 xml:space="preserve">Mortal </w:t>
      </w:r>
      <w:proofErr w:type="gramStart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Beloved</w:t>
      </w:r>
      <w:r w:rsidRPr="00554E16">
        <w:rPr>
          <w:rFonts w:ascii="Palatino Linotype" w:hAnsi="Palatino Linotype" w:cs="Arial"/>
          <w:i/>
          <w:iCs/>
          <w:color w:val="000000"/>
          <w:spacing w:val="-3"/>
          <w:sz w:val="24"/>
          <w:lang w:val="en-GB"/>
        </w:rPr>
        <w:t xml:space="preserve">  </w:t>
      </w: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>{</w:t>
      </w:r>
      <w:proofErr w:type="gramEnd"/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>Author's personal favourite}</w:t>
      </w:r>
    </w:p>
    <w:p w:rsidR="00C32321" w:rsidRPr="00490C35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Intimate Stranger</w:t>
      </w:r>
    </w:p>
    <w:p w:rsidR="00C32321" w:rsidRPr="00490C35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 xml:space="preserve">Ten Little </w:t>
      </w:r>
      <w:proofErr w:type="gramStart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Warlords</w:t>
      </w: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 xml:space="preserve">  {</w:t>
      </w:r>
      <w:proofErr w:type="gramEnd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I mention this episode as Hades is mentioned predominantly.</w:t>
      </w:r>
    </w:p>
    <w:p w:rsidR="00C32321" w:rsidRPr="00490C35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His power is seen, full on in the end, sending Sisyphus back to Tartarus.</w:t>
      </w:r>
    </w:p>
    <w:p w:rsidR="00C32321" w:rsidRPr="00490C35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</w:pPr>
      <w:proofErr w:type="gramStart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Sadly</w:t>
      </w:r>
      <w:proofErr w:type="gramEnd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 xml:space="preserve"> Hades himself is not seen in the episode … Perhaps he was wearing his</w:t>
      </w:r>
    </w:p>
    <w:p w:rsidR="00C32321" w:rsidRPr="00554E16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 xml:space="preserve">Helmet of Invisibility </w:t>
      </w:r>
      <w:proofErr w:type="gramStart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… ;</w:t>
      </w:r>
      <w:proofErr w:type="gramEnd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}</w:t>
      </w:r>
    </w:p>
    <w:p w:rsidR="00C32321" w:rsidRPr="00554E16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The Xena Scrolls</w:t>
      </w: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 xml:space="preserve"> {Flashback to the </w:t>
      </w: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Mortal Beloved</w:t>
      </w:r>
      <w:r w:rsidRPr="00554E16">
        <w:rPr>
          <w:rFonts w:ascii="Palatino Linotype" w:hAnsi="Palatino Linotype" w:cs="Arial"/>
          <w:i/>
          <w:iCs/>
          <w:color w:val="000000"/>
          <w:spacing w:val="-3"/>
          <w:sz w:val="24"/>
          <w:lang w:val="en-GB"/>
        </w:rPr>
        <w:t xml:space="preserve"> </w:t>
      </w: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>scene with Hades}</w:t>
      </w:r>
    </w:p>
    <w:p w:rsidR="00C32321" w:rsidRPr="00490C35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Adventures in the Sin Trade</w:t>
      </w:r>
    </w:p>
    <w:p w:rsidR="00C32321" w:rsidRPr="00554E16" w:rsidRDefault="00C32321" w:rsidP="00C32321">
      <w:pPr>
        <w:spacing w:line="480" w:lineRule="auto"/>
        <w:jc w:val="both"/>
        <w:rPr>
          <w:rFonts w:ascii="Palatino Linotype" w:hAnsi="Palatino Linotype" w:cs="Arial"/>
          <w:i/>
          <w:iCs/>
          <w:color w:val="000000"/>
          <w:sz w:val="24"/>
          <w:szCs w:val="24"/>
        </w:rPr>
      </w:pPr>
    </w:p>
    <w:p w:rsidR="00C32321" w:rsidRPr="00490C35" w:rsidRDefault="00C32321" w:rsidP="00C32321">
      <w:pPr>
        <w:spacing w:line="480" w:lineRule="auto"/>
        <w:jc w:val="both"/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</w:pP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>Episodes starring Stephen Lovatt as Hades:</w:t>
      </w:r>
      <w:r>
        <w:rPr>
          <w:rFonts w:ascii="Palatino Linotype" w:hAnsi="Palatino Linotype" w:cs="Arial"/>
          <w:color w:val="000000"/>
          <w:spacing w:val="-3"/>
          <w:sz w:val="24"/>
          <w:lang w:val="en-GB"/>
        </w:rPr>
        <w:t xml:space="preserve"> </w:t>
      </w:r>
      <w:proofErr w:type="gramStart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Sadly</w:t>
      </w:r>
      <w:proofErr w:type="gramEnd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 xml:space="preserve"> he was portrayed as an evil Hades trying to get Xena, though he was awesome. A pity they didn’t have a more peaceful solution to the Xena’s </w:t>
      </w: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lastRenderedPageBreak/>
        <w:t>child and Gods dilemma or write something different entirely. I would have loved for Xena and Hades to work together for a peaceful solution, as that is the Xena and Hades I knew and loved.</w:t>
      </w:r>
    </w:p>
    <w:p w:rsidR="00C32321" w:rsidRPr="00554E16" w:rsidRDefault="00C32321" w:rsidP="00C32321">
      <w:pPr>
        <w:spacing w:line="480" w:lineRule="auto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</w:p>
    <w:p w:rsidR="00C32321" w:rsidRPr="00490C35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God Fearing Child</w:t>
      </w:r>
    </w:p>
    <w:p w:rsidR="00C32321" w:rsidRPr="00490C35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 xml:space="preserve">Looking Death in the </w:t>
      </w:r>
      <w:proofErr w:type="gramStart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Eye</w:t>
      </w: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 xml:space="preserve">  {</w:t>
      </w:r>
      <w:proofErr w:type="gramEnd"/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>Also stars Theresa Healey as Celesta}</w:t>
      </w:r>
    </w:p>
    <w:p w:rsidR="00C32321" w:rsidRPr="00554E16" w:rsidRDefault="00C32321" w:rsidP="00C32321">
      <w:pPr>
        <w:spacing w:line="480" w:lineRule="auto"/>
        <w:ind w:firstLine="720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  <w:proofErr w:type="gramStart"/>
      <w:r w:rsidRPr="00490C35">
        <w:rPr>
          <w:rFonts w:ascii="Palatino Linotype" w:hAnsi="Palatino Linotype" w:cs="Arial"/>
          <w:i/>
          <w:color w:val="000000"/>
          <w:spacing w:val="-3"/>
          <w:sz w:val="24"/>
          <w:lang w:val="en-GB"/>
        </w:rPr>
        <w:t>Motherhood</w:t>
      </w:r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 xml:space="preserve">  {</w:t>
      </w:r>
      <w:proofErr w:type="gramEnd"/>
      <w:r w:rsidRPr="00554E16">
        <w:rPr>
          <w:rFonts w:ascii="Palatino Linotype" w:hAnsi="Palatino Linotype" w:cs="Arial"/>
          <w:color w:val="000000"/>
          <w:spacing w:val="-3"/>
          <w:sz w:val="24"/>
          <w:lang w:val="en-GB"/>
        </w:rPr>
        <w:t>Author’s least favourite!}</w:t>
      </w:r>
    </w:p>
    <w:p w:rsidR="00C32321" w:rsidRPr="00554E16" w:rsidRDefault="00C32321" w:rsidP="00C32321">
      <w:pPr>
        <w:spacing w:line="480" w:lineRule="auto"/>
        <w:jc w:val="both"/>
        <w:rPr>
          <w:rFonts w:ascii="Palatino Linotype" w:hAnsi="Palatino Linotype" w:cs="Arial"/>
          <w:color w:val="000000"/>
          <w:spacing w:val="-3"/>
          <w:sz w:val="24"/>
          <w:lang w:val="en-GB"/>
        </w:rPr>
      </w:pPr>
    </w:p>
    <w:p w:rsidR="00F620A5" w:rsidRDefault="00B5072C">
      <w:r>
        <w:t>~~~~~~~~~~~~~~~~~~~~~~~~~~~~~~~~~~~</w:t>
      </w:r>
    </w:p>
    <w:p w:rsidR="00B5072C" w:rsidRDefault="00B5072C"/>
    <w:p w:rsidR="00B5072C" w:rsidRDefault="00B5072C"/>
    <w:p w:rsidR="00B5072C" w:rsidRPr="00B5072C" w:rsidRDefault="00B5072C">
      <w:pPr>
        <w:rPr>
          <w:b/>
          <w:i/>
          <w:color w:val="FF0000"/>
          <w:sz w:val="32"/>
          <w:szCs w:val="32"/>
        </w:rPr>
      </w:pPr>
      <w:hyperlink r:id="rId4" w:history="1">
        <w:r w:rsidRPr="00B5072C">
          <w:rPr>
            <w:rStyle w:val="Hyperlink"/>
            <w:b/>
            <w:i/>
            <w:color w:val="FF0000"/>
            <w:sz w:val="32"/>
            <w:szCs w:val="32"/>
          </w:rPr>
          <w:t>Back to Hades Page</w:t>
        </w:r>
      </w:hyperlink>
      <w:bookmarkStart w:id="0" w:name="_GoBack"/>
      <w:bookmarkEnd w:id="0"/>
    </w:p>
    <w:sectPr w:rsidR="00B5072C" w:rsidRPr="00B5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llaRobbia BT">
    <w:panose1 w:val="02030602020205020202"/>
    <w:charset w:val="00"/>
    <w:family w:val="roman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21"/>
    <w:rsid w:val="002172C5"/>
    <w:rsid w:val="002C6EEF"/>
    <w:rsid w:val="005B4011"/>
    <w:rsid w:val="007344D2"/>
    <w:rsid w:val="0085041E"/>
    <w:rsid w:val="0087344C"/>
    <w:rsid w:val="009C45DA"/>
    <w:rsid w:val="00B5072C"/>
    <w:rsid w:val="00C32321"/>
    <w:rsid w:val="00D9686D"/>
    <w:rsid w:val="00E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B380"/>
  <w15:chartTrackingRefBased/>
  <w15:docId w15:val="{3DBBA142-269E-4061-8602-36AF0B3F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23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32321"/>
    <w:pPr>
      <w:spacing w:line="480" w:lineRule="auto"/>
      <w:ind w:firstLine="720"/>
      <w:jc w:val="both"/>
    </w:pPr>
    <w:rPr>
      <w:rFonts w:ascii="DellaRobbia BT" w:hAnsi="DellaRobbia BT"/>
      <w:color w:val="000000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C32321"/>
    <w:rPr>
      <w:rFonts w:ascii="DellaRobbia BT" w:eastAsia="Times New Roman" w:hAnsi="DellaRobbia BT" w:cs="Times New Roman"/>
      <w:color w:val="000000"/>
      <w:sz w:val="28"/>
      <w:szCs w:val="20"/>
      <w:lang w:eastAsia="ar-SA"/>
    </w:rPr>
  </w:style>
  <w:style w:type="paragraph" w:styleId="NormalWeb">
    <w:name w:val="Normal (Web)"/>
    <w:basedOn w:val="Normal"/>
    <w:rsid w:val="00C32321"/>
    <w:pPr>
      <w:spacing w:before="100" w:after="10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ad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Titania Titania</dc:creator>
  <cp:keywords/>
  <dc:description/>
  <cp:lastModifiedBy>Titania Titania</cp:lastModifiedBy>
  <cp:revision>2</cp:revision>
  <dcterms:created xsi:type="dcterms:W3CDTF">2016-07-29T08:37:00Z</dcterms:created>
  <dcterms:modified xsi:type="dcterms:W3CDTF">2016-07-29T08:43:00Z</dcterms:modified>
</cp:coreProperties>
</file>